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3407" w14:textId="537C7279" w:rsidR="007A004F" w:rsidRPr="008929BF" w:rsidRDefault="003C1FBA" w:rsidP="00BA3842">
      <w:pPr>
        <w:jc w:val="center"/>
        <w:rPr>
          <w:b/>
          <w:bCs/>
          <w:sz w:val="36"/>
          <w:szCs w:val="36"/>
        </w:rPr>
      </w:pPr>
      <w:r>
        <w:rPr>
          <w:b/>
          <w:bCs/>
          <w:sz w:val="36"/>
          <w:szCs w:val="36"/>
        </w:rPr>
        <w:t>Town of Woodland</w:t>
      </w:r>
      <w:r w:rsidR="009710C7">
        <w:rPr>
          <w:b/>
          <w:bCs/>
          <w:sz w:val="36"/>
          <w:szCs w:val="36"/>
        </w:rPr>
        <w:t xml:space="preserve"> Brick Memorial</w:t>
      </w:r>
      <w:r w:rsidR="007A004F" w:rsidRPr="008929BF">
        <w:rPr>
          <w:b/>
          <w:bCs/>
          <w:sz w:val="36"/>
          <w:szCs w:val="36"/>
        </w:rPr>
        <w:t xml:space="preserve"> </w:t>
      </w:r>
    </w:p>
    <w:p w14:paraId="0BEC3408" w14:textId="77777777" w:rsidR="007A004F" w:rsidRPr="008929BF" w:rsidRDefault="007A004F" w:rsidP="00627417">
      <w:pPr>
        <w:jc w:val="center"/>
        <w:rPr>
          <w:b/>
          <w:bCs/>
          <w:sz w:val="36"/>
          <w:szCs w:val="36"/>
        </w:rPr>
      </w:pPr>
      <w:r w:rsidRPr="008929BF">
        <w:rPr>
          <w:b/>
          <w:bCs/>
          <w:sz w:val="36"/>
          <w:szCs w:val="36"/>
        </w:rPr>
        <w:t>Laser Edged Brick Orders</w:t>
      </w:r>
    </w:p>
    <w:p w14:paraId="0BEC3409" w14:textId="77777777" w:rsidR="007A004F" w:rsidRDefault="007A004F" w:rsidP="00BA3842">
      <w:pPr>
        <w:rPr>
          <w:sz w:val="24"/>
          <w:szCs w:val="24"/>
        </w:rPr>
      </w:pPr>
      <w:r>
        <w:rPr>
          <w:sz w:val="24"/>
          <w:szCs w:val="24"/>
        </w:rPr>
        <w:t xml:space="preserve">Samples: </w:t>
      </w:r>
      <w:r>
        <w:rPr>
          <w:i/>
          <w:iCs/>
          <w:sz w:val="24"/>
          <w:szCs w:val="24"/>
        </w:rPr>
        <w:t xml:space="preserve">(The Town of Woodland will recognize community members for their </w:t>
      </w:r>
      <w:r w:rsidRPr="00CC3863">
        <w:rPr>
          <w:b/>
          <w:bCs/>
          <w:i/>
          <w:iCs/>
          <w:sz w:val="24"/>
          <w:szCs w:val="24"/>
        </w:rPr>
        <w:t>military service and community related service</w:t>
      </w:r>
      <w:r>
        <w:rPr>
          <w:i/>
          <w:iCs/>
          <w:sz w:val="24"/>
          <w:szCs w:val="24"/>
        </w:rPr>
        <w:t xml:space="preserve">.  Persons must have been or are from Woodland or surrounding communities up to next municipalities.) </w:t>
      </w:r>
      <w:r w:rsidRPr="000374C1">
        <w:rPr>
          <w:b/>
          <w:bCs/>
          <w:i/>
          <w:iCs/>
          <w:sz w:val="24"/>
          <w:szCs w:val="24"/>
        </w:rPr>
        <w:t>Placement of bricks are at the discretion of the town.</w:t>
      </w:r>
    </w:p>
    <w:p w14:paraId="0BEC340A" w14:textId="77777777" w:rsidR="007A004F" w:rsidRDefault="007A004F" w:rsidP="00BA3842">
      <w:pPr>
        <w:rPr>
          <w:b/>
          <w:bCs/>
          <w:sz w:val="24"/>
          <w:szCs w:val="24"/>
        </w:rPr>
      </w:pPr>
      <w:r>
        <w:rPr>
          <w:b/>
          <w:bCs/>
          <w:sz w:val="24"/>
          <w:szCs w:val="24"/>
        </w:rPr>
        <w:t>Line 1                                                  Line 2                                                          Line 3</w:t>
      </w:r>
    </w:p>
    <w:p w14:paraId="0BEC340B" w14:textId="77777777" w:rsidR="007A004F" w:rsidRDefault="007A004F" w:rsidP="00BA3842">
      <w:pPr>
        <w:rPr>
          <w:sz w:val="24"/>
          <w:szCs w:val="24"/>
        </w:rPr>
      </w:pPr>
      <w:r>
        <w:rPr>
          <w:sz w:val="24"/>
          <w:szCs w:val="24"/>
        </w:rPr>
        <w:t>Mary Jones                                      Civic Club                                                     1952 – 1982</w:t>
      </w:r>
    </w:p>
    <w:p w14:paraId="0BEC340C" w14:textId="77777777" w:rsidR="007A004F" w:rsidRDefault="007A004F" w:rsidP="00BA3842">
      <w:pPr>
        <w:rPr>
          <w:sz w:val="24"/>
          <w:szCs w:val="24"/>
        </w:rPr>
      </w:pPr>
      <w:r>
        <w:rPr>
          <w:sz w:val="24"/>
          <w:szCs w:val="24"/>
        </w:rPr>
        <w:t>SGT. James E. Wright                     US Army                                                      1914 -1918</w:t>
      </w:r>
    </w:p>
    <w:p w14:paraId="0BEC340D" w14:textId="77777777" w:rsidR="007A004F" w:rsidRDefault="007A004F" w:rsidP="00BA3842">
      <w:pPr>
        <w:rPr>
          <w:sz w:val="24"/>
          <w:szCs w:val="24"/>
        </w:rPr>
      </w:pPr>
      <w:r>
        <w:rPr>
          <w:sz w:val="24"/>
          <w:szCs w:val="24"/>
        </w:rPr>
        <w:t>Robert Brown                                  Deacon                                                        First Baptist Church</w:t>
      </w:r>
    </w:p>
    <w:p w14:paraId="0BEC340E" w14:textId="77777777" w:rsidR="007A004F" w:rsidRDefault="007A004F" w:rsidP="00BA3842">
      <w:pPr>
        <w:rPr>
          <w:b/>
          <w:bCs/>
          <w:sz w:val="24"/>
          <w:szCs w:val="24"/>
        </w:rPr>
      </w:pPr>
      <w:r>
        <w:rPr>
          <w:sz w:val="24"/>
          <w:szCs w:val="24"/>
        </w:rPr>
        <w:t xml:space="preserve">Please print characters clearly, 20 characters per line. Brick; </w:t>
      </w:r>
      <w:r>
        <w:rPr>
          <w:b/>
          <w:bCs/>
          <w:sz w:val="24"/>
          <w:szCs w:val="24"/>
        </w:rPr>
        <w:t xml:space="preserve">[ </w:t>
      </w:r>
      <w:proofErr w:type="gramStart"/>
      <w:r>
        <w:rPr>
          <w:b/>
          <w:bCs/>
          <w:sz w:val="24"/>
          <w:szCs w:val="24"/>
        </w:rPr>
        <w:t xml:space="preserve">  ]</w:t>
      </w:r>
      <w:proofErr w:type="gramEnd"/>
      <w:r>
        <w:rPr>
          <w:b/>
          <w:bCs/>
          <w:sz w:val="24"/>
          <w:szCs w:val="24"/>
        </w:rPr>
        <w:t xml:space="preserve"> 4”x 8” $50   [   ] 8”x 8” $100</w:t>
      </w:r>
      <w:r>
        <w:rPr>
          <w:sz w:val="24"/>
          <w:szCs w:val="24"/>
        </w:rPr>
        <w:t xml:space="preserve"> </w:t>
      </w:r>
      <w:r w:rsidRPr="00A06163">
        <w:t>Characters include numbers, letters, spa</w:t>
      </w:r>
      <w:r>
        <w:t>ces, periods, dashes, commas, et</w:t>
      </w:r>
      <w:r w:rsidRPr="00A06163">
        <w:t>c. If clip art is added on 4”x</w:t>
      </w:r>
      <w:proofErr w:type="gramStart"/>
      <w:r w:rsidRPr="00A06163">
        <w:t>8”brick</w:t>
      </w:r>
      <w:proofErr w:type="gramEnd"/>
      <w:r>
        <w:t xml:space="preserve"> limited to</w:t>
      </w:r>
      <w:r w:rsidRPr="00A06163">
        <w:t xml:space="preserve"> 3 lines</w:t>
      </w:r>
      <w:r>
        <w:t xml:space="preserve"> of 15 characters each</w:t>
      </w:r>
      <w:r w:rsidRPr="00A06163">
        <w:t xml:space="preserve">; 8”x8” bricks are limited to 5 lines of 20 characters.      </w:t>
      </w:r>
      <w:r w:rsidRPr="00A06163">
        <w:rPr>
          <w:sz w:val="24"/>
          <w:szCs w:val="24"/>
        </w:rPr>
        <w:t xml:space="preserve">    </w:t>
      </w:r>
      <w:r w:rsidRPr="00D22B0F">
        <w:rPr>
          <w:b/>
          <w:bCs/>
          <w:sz w:val="24"/>
          <w:szCs w:val="24"/>
        </w:rPr>
        <w:t xml:space="preserve"> </w:t>
      </w:r>
    </w:p>
    <w:p w14:paraId="0BEC340F" w14:textId="77777777" w:rsidR="007A004F" w:rsidRDefault="007A004F" w:rsidP="00BA3842">
      <w:pPr>
        <w:rPr>
          <w:sz w:val="24"/>
          <w:szCs w:val="24"/>
        </w:rPr>
      </w:pPr>
      <w:r>
        <w:rPr>
          <w:b/>
          <w:bCs/>
          <w:sz w:val="24"/>
          <w:szCs w:val="24"/>
        </w:rPr>
        <w:t xml:space="preserve">                    4”x8</w:t>
      </w:r>
      <w:r w:rsidRPr="00D22B0F">
        <w:rPr>
          <w:b/>
          <w:bCs/>
          <w:sz w:val="24"/>
          <w:szCs w:val="24"/>
        </w:rPr>
        <w:t>” Brick offers 3 lin</w:t>
      </w:r>
      <w:r>
        <w:rPr>
          <w:b/>
          <w:bCs/>
          <w:sz w:val="24"/>
          <w:szCs w:val="24"/>
        </w:rPr>
        <w:t xml:space="preserve">es                    </w:t>
      </w:r>
      <w:r w:rsidRPr="00D22B0F">
        <w:rPr>
          <w:b/>
          <w:bCs/>
          <w:sz w:val="24"/>
          <w:szCs w:val="24"/>
        </w:rPr>
        <w:t xml:space="preserve">    8”x8” Brick offers 6 lines (5 lines with clip art)</w:t>
      </w:r>
    </w:p>
    <w:p w14:paraId="0BEC3410" w14:textId="77777777" w:rsidR="007A004F" w:rsidRDefault="007A004F" w:rsidP="00BA3842">
      <w:pPr>
        <w:rPr>
          <w:sz w:val="24"/>
          <w:szCs w:val="24"/>
        </w:rPr>
      </w:pPr>
    </w:p>
    <w:p w14:paraId="0BEC3411" w14:textId="77777777" w:rsidR="007A004F" w:rsidRDefault="007A004F" w:rsidP="00BA3842">
      <w:pPr>
        <w:rPr>
          <w:sz w:val="24"/>
          <w:szCs w:val="24"/>
        </w:rPr>
      </w:pPr>
      <w:r>
        <w:rPr>
          <w:sz w:val="24"/>
          <w:szCs w:val="24"/>
        </w:rPr>
        <w:t>Line 1:  _____________________________ Line 4: __________________________________</w:t>
      </w:r>
    </w:p>
    <w:p w14:paraId="0BEC3412" w14:textId="77777777" w:rsidR="007A004F" w:rsidRDefault="007A004F" w:rsidP="00BA3842">
      <w:pPr>
        <w:rPr>
          <w:sz w:val="24"/>
          <w:szCs w:val="24"/>
        </w:rPr>
      </w:pPr>
    </w:p>
    <w:p w14:paraId="0BEC3413" w14:textId="77777777" w:rsidR="007A004F" w:rsidRDefault="007A004F" w:rsidP="00BA3842">
      <w:pPr>
        <w:rPr>
          <w:sz w:val="24"/>
          <w:szCs w:val="24"/>
        </w:rPr>
      </w:pPr>
      <w:r>
        <w:rPr>
          <w:sz w:val="24"/>
          <w:szCs w:val="24"/>
        </w:rPr>
        <w:t>Line 2: ______________________________ Line 5: _________________________________</w:t>
      </w:r>
    </w:p>
    <w:p w14:paraId="0BEC3414" w14:textId="77777777" w:rsidR="007A004F" w:rsidRDefault="007A004F" w:rsidP="00BA3842">
      <w:pPr>
        <w:rPr>
          <w:sz w:val="24"/>
          <w:szCs w:val="24"/>
        </w:rPr>
      </w:pPr>
    </w:p>
    <w:p w14:paraId="0BEC3415" w14:textId="77777777" w:rsidR="007A004F" w:rsidRDefault="007A004F" w:rsidP="00BA3842">
      <w:pPr>
        <w:rPr>
          <w:sz w:val="24"/>
          <w:szCs w:val="24"/>
        </w:rPr>
      </w:pPr>
      <w:r>
        <w:rPr>
          <w:sz w:val="24"/>
          <w:szCs w:val="24"/>
        </w:rPr>
        <w:t xml:space="preserve">Line 3: ______________________________ Line 6: _________________________________ </w:t>
      </w:r>
    </w:p>
    <w:p w14:paraId="0BEC3416" w14:textId="77777777" w:rsidR="007A004F" w:rsidRDefault="007A004F" w:rsidP="00BA3842">
      <w:pPr>
        <w:rPr>
          <w:sz w:val="24"/>
          <w:szCs w:val="24"/>
        </w:rPr>
      </w:pPr>
    </w:p>
    <w:p w14:paraId="0BEC3417" w14:textId="77777777" w:rsidR="007A004F" w:rsidRPr="008929BF" w:rsidRDefault="007A004F" w:rsidP="00BA3842">
      <w:pPr>
        <w:rPr>
          <w:b/>
          <w:bCs/>
          <w:sz w:val="24"/>
          <w:szCs w:val="24"/>
        </w:rPr>
      </w:pPr>
      <w:r>
        <w:rPr>
          <w:sz w:val="24"/>
          <w:szCs w:val="24"/>
        </w:rPr>
        <w:t xml:space="preserve">Clip Art # ____________________________ Clip art selection available through web site at                                                       </w:t>
      </w:r>
      <w:hyperlink r:id="rId6" w:history="1">
        <w:r w:rsidRPr="00BB4864">
          <w:rPr>
            <w:rStyle w:val="Hyperlink"/>
            <w:b/>
            <w:bCs/>
            <w:color w:val="auto"/>
            <w:sz w:val="24"/>
            <w:szCs w:val="24"/>
          </w:rPr>
          <w:t>http://www.polarengraving.com</w:t>
        </w:r>
      </w:hyperlink>
      <w:r w:rsidRPr="00BB4864">
        <w:rPr>
          <w:b/>
          <w:bCs/>
          <w:sz w:val="24"/>
          <w:szCs w:val="24"/>
        </w:rPr>
        <w:t xml:space="preserve">       </w:t>
      </w:r>
      <w:proofErr w:type="gramStart"/>
      <w:r w:rsidRPr="00BB4864">
        <w:rPr>
          <w:b/>
          <w:bCs/>
          <w:sz w:val="24"/>
          <w:szCs w:val="24"/>
        </w:rPr>
        <w:t xml:space="preserve">   </w:t>
      </w:r>
      <w:r>
        <w:rPr>
          <w:b/>
          <w:bCs/>
          <w:sz w:val="24"/>
          <w:szCs w:val="24"/>
        </w:rPr>
        <w:t>[</w:t>
      </w:r>
      <w:proofErr w:type="gramEnd"/>
      <w:r>
        <w:rPr>
          <w:b/>
          <w:bCs/>
          <w:sz w:val="24"/>
          <w:szCs w:val="24"/>
        </w:rPr>
        <w:t xml:space="preserve">   ] Clip Art Additional $25             [   ] No Clip Art</w:t>
      </w:r>
    </w:p>
    <w:p w14:paraId="0BEC3418" w14:textId="77777777" w:rsidR="007A004F" w:rsidRDefault="007A004F" w:rsidP="00BA3842">
      <w:pPr>
        <w:rPr>
          <w:sz w:val="24"/>
          <w:szCs w:val="24"/>
        </w:rPr>
      </w:pPr>
    </w:p>
    <w:p w14:paraId="0BEC3419" w14:textId="77777777" w:rsidR="007A004F" w:rsidRDefault="007A004F" w:rsidP="00BA3842">
      <w:pPr>
        <w:rPr>
          <w:sz w:val="24"/>
          <w:szCs w:val="24"/>
        </w:rPr>
      </w:pPr>
      <w:r>
        <w:rPr>
          <w:sz w:val="24"/>
          <w:szCs w:val="24"/>
        </w:rPr>
        <w:t xml:space="preserve">Person Placing Order: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 Date: __________________</w:t>
      </w:r>
    </w:p>
    <w:p w14:paraId="0BEC341A" w14:textId="77777777" w:rsidR="007A004F" w:rsidRDefault="007A004F" w:rsidP="00BA3842">
      <w:pPr>
        <w:rPr>
          <w:sz w:val="24"/>
          <w:szCs w:val="24"/>
        </w:rPr>
      </w:pPr>
      <w:r>
        <w:rPr>
          <w:sz w:val="24"/>
          <w:szCs w:val="24"/>
        </w:rPr>
        <w:t>Address: ________________________________Town: ____________________ State: _______</w:t>
      </w:r>
    </w:p>
    <w:p w14:paraId="0BEC341B" w14:textId="77777777" w:rsidR="007A004F" w:rsidRDefault="007A004F" w:rsidP="00BA3842">
      <w:pPr>
        <w:rPr>
          <w:sz w:val="24"/>
          <w:szCs w:val="24"/>
        </w:rPr>
      </w:pPr>
      <w:r>
        <w:rPr>
          <w:sz w:val="24"/>
          <w:szCs w:val="24"/>
        </w:rPr>
        <w:t>Email: ________________________________________ Phone: __________________________</w:t>
      </w:r>
    </w:p>
    <w:p w14:paraId="0BEC341C" w14:textId="77777777" w:rsidR="007A004F" w:rsidRPr="00E67178" w:rsidRDefault="007A004F">
      <w:r w:rsidRPr="00E67178">
        <w:rPr>
          <w:b/>
          <w:bCs/>
        </w:rPr>
        <w:t>Note:</w:t>
      </w:r>
      <w:r w:rsidRPr="00E67178">
        <w:t xml:space="preserve"> Orders may be placed online. At Polar Engraving home </w:t>
      </w:r>
      <w:proofErr w:type="gramStart"/>
      <w:r w:rsidRPr="00E67178">
        <w:t>page;</w:t>
      </w:r>
      <w:proofErr w:type="gramEnd"/>
      <w:r w:rsidRPr="00E67178">
        <w:t xml:space="preserve"> open “Donor Website” and scroll down to Woodland Community Outreach Inc. then enter information, click “Continue” to enter brick and payment information. Clip Art can also be selected from the donor website. Brick creator </w:t>
      </w:r>
      <w:proofErr w:type="gramStart"/>
      <w:r w:rsidRPr="00E67178">
        <w:t>is located in</w:t>
      </w:r>
      <w:proofErr w:type="gramEnd"/>
      <w:r w:rsidRPr="00E67178">
        <w:t xml:space="preserve"> drop down list under products, create and print a sample brick.  </w:t>
      </w:r>
    </w:p>
    <w:sectPr w:rsidR="007A004F" w:rsidRPr="00E67178" w:rsidSect="00E6717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C341F" w14:textId="77777777" w:rsidR="007A004F" w:rsidRDefault="007A004F" w:rsidP="00AB73FE">
      <w:pPr>
        <w:spacing w:after="0" w:line="240" w:lineRule="auto"/>
      </w:pPr>
      <w:r>
        <w:separator/>
      </w:r>
    </w:p>
  </w:endnote>
  <w:endnote w:type="continuationSeparator" w:id="0">
    <w:p w14:paraId="0BEC3420" w14:textId="77777777" w:rsidR="007A004F" w:rsidRDefault="007A004F" w:rsidP="00AB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C341D" w14:textId="77777777" w:rsidR="007A004F" w:rsidRDefault="007A004F" w:rsidP="00AB73FE">
      <w:pPr>
        <w:spacing w:after="0" w:line="240" w:lineRule="auto"/>
      </w:pPr>
      <w:r>
        <w:separator/>
      </w:r>
    </w:p>
  </w:footnote>
  <w:footnote w:type="continuationSeparator" w:id="0">
    <w:p w14:paraId="0BEC341E" w14:textId="77777777" w:rsidR="007A004F" w:rsidRDefault="007A004F" w:rsidP="00AB7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E74D5"/>
    <w:rsid w:val="00035B98"/>
    <w:rsid w:val="000374C1"/>
    <w:rsid w:val="00080572"/>
    <w:rsid w:val="00091874"/>
    <w:rsid w:val="00170E37"/>
    <w:rsid w:val="001D1D50"/>
    <w:rsid w:val="001E1110"/>
    <w:rsid w:val="001E614B"/>
    <w:rsid w:val="00267A52"/>
    <w:rsid w:val="002A2899"/>
    <w:rsid w:val="002E33C2"/>
    <w:rsid w:val="003C1FBA"/>
    <w:rsid w:val="004C19F1"/>
    <w:rsid w:val="005E74D5"/>
    <w:rsid w:val="00613C5F"/>
    <w:rsid w:val="00627417"/>
    <w:rsid w:val="00632610"/>
    <w:rsid w:val="006B4F28"/>
    <w:rsid w:val="00742876"/>
    <w:rsid w:val="0079799F"/>
    <w:rsid w:val="007A004F"/>
    <w:rsid w:val="00841DA2"/>
    <w:rsid w:val="008929BF"/>
    <w:rsid w:val="008F2447"/>
    <w:rsid w:val="00931C2A"/>
    <w:rsid w:val="009710C7"/>
    <w:rsid w:val="009D1194"/>
    <w:rsid w:val="00A06163"/>
    <w:rsid w:val="00A61062"/>
    <w:rsid w:val="00AB73FE"/>
    <w:rsid w:val="00AE2938"/>
    <w:rsid w:val="00B64048"/>
    <w:rsid w:val="00BA3842"/>
    <w:rsid w:val="00BB4864"/>
    <w:rsid w:val="00BD644E"/>
    <w:rsid w:val="00CA26DA"/>
    <w:rsid w:val="00CC3863"/>
    <w:rsid w:val="00D17F89"/>
    <w:rsid w:val="00D22B0F"/>
    <w:rsid w:val="00E67178"/>
    <w:rsid w:val="00F9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C3407"/>
  <w15:docId w15:val="{A5F74B90-E60F-4927-B3AC-149FF7C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842"/>
    <w:pPr>
      <w:spacing w:after="160" w:line="25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B73FE"/>
    <w:rPr>
      <w:color w:val="0563C1"/>
      <w:u w:val="single"/>
    </w:rPr>
  </w:style>
  <w:style w:type="paragraph" w:styleId="Header">
    <w:name w:val="header"/>
    <w:basedOn w:val="Normal"/>
    <w:link w:val="HeaderChar"/>
    <w:uiPriority w:val="99"/>
    <w:rsid w:val="00AB7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3FE"/>
  </w:style>
  <w:style w:type="paragraph" w:styleId="Footer">
    <w:name w:val="footer"/>
    <w:basedOn w:val="Normal"/>
    <w:link w:val="FooterChar"/>
    <w:uiPriority w:val="99"/>
    <w:rsid w:val="00AB7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3FE"/>
  </w:style>
  <w:style w:type="paragraph" w:styleId="BalloonText">
    <w:name w:val="Balloon Text"/>
    <w:basedOn w:val="Normal"/>
    <w:link w:val="BalloonTextChar"/>
    <w:uiPriority w:val="99"/>
    <w:semiHidden/>
    <w:rsid w:val="00170E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51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arengraving.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362</Words>
  <Characters>2070</Characters>
  <Application>Microsoft Office Word</Application>
  <DocSecurity>0</DocSecurity>
  <Lines>17</Lines>
  <Paragraphs>4</Paragraphs>
  <ScaleCrop>false</ScaleCrop>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Woodland Community Outreach Inc</dc:title>
  <dc:subject/>
  <dc:creator>Ron Lane</dc:creator>
  <cp:keywords/>
  <dc:description/>
  <cp:lastModifiedBy>Hanna McDermott</cp:lastModifiedBy>
  <cp:revision>4</cp:revision>
  <cp:lastPrinted>2018-06-14T18:00:00Z</cp:lastPrinted>
  <dcterms:created xsi:type="dcterms:W3CDTF">2018-06-14T18:03:00Z</dcterms:created>
  <dcterms:modified xsi:type="dcterms:W3CDTF">2022-05-31T14:06:00Z</dcterms:modified>
</cp:coreProperties>
</file>